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/>
      </w:pPr>
      <w:r>
        <w:rPr/>
        <w:t xml:space="preserve"> </w:t>
      </w:r>
    </w:p>
    <w:p>
      <w:pPr>
        <w:pStyle w:val="Title"/>
        <w:bidi w:val="0"/>
        <w:rPr/>
      </w:pPr>
      <w:r>
        <w:rPr/>
        <w:t>Guide to Shack Setup for Antenna</w:t>
      </w:r>
      <w:r>
        <w:rPr/>
        <w:t xml:space="preserve">    Simple first steps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Guide based on 2 years of helping people:  80% success on the first try. 20%  require troubleshooting.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Learning = failure and not giving up </w:t>
      </w:r>
      <w:r>
        <w:rPr/>
        <w:t>add</w:t>
      </w:r>
      <w:r>
        <w:rPr/>
        <w:t xml:space="preserve"> to the skills. </w:t>
      </w:r>
      <w:r>
        <w:rPr/>
        <w:t xml:space="preserve"> Time = give it 2 years of learning.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</w:t>
      </w:r>
      <w:r>
        <w:rPr>
          <w:b/>
          <w:bCs/>
          <w:sz w:val="28"/>
          <w:szCs w:val="28"/>
        </w:rPr>
        <w:t>emporary is first.</w:t>
      </w:r>
      <w:r>
        <w:rPr>
          <w:b/>
          <w:bCs/>
          <w:sz w:val="28"/>
          <w:szCs w:val="28"/>
        </w:rPr>
        <w:t xml:space="preserve"> Setup of HF shack takes more time.</w:t>
      </w:r>
      <w:r>
        <w:rPr>
          <w:b/>
          <w:bCs/>
          <w:sz w:val="28"/>
          <w:szCs w:val="28"/>
        </w:rPr>
        <w:t xml:space="preserve"> This guide is not an end all, but designed to engage thought ahead in the process.</w:t>
      </w:r>
      <w:r>
        <w:rPr>
          <w:b/>
          <w:bCs/>
          <w:sz w:val="28"/>
          <w:szCs w:val="28"/>
        </w:rPr>
        <w:t xml:space="preserve"> Safety Plan, Falls and AC overhead lines can KILL!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A technician license is only the beginning for mastering the art. A broad brush. </w:t>
      </w:r>
      <w:r>
        <w:rPr/>
        <w:t>T</w:t>
      </w:r>
      <w:r>
        <w:rPr/>
        <w:t xml:space="preserve">he General will get more into detail.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W3FT BARC Goal is to help new hams test their QTH and see if they want to commit to the hobby.</w:t>
      </w:r>
    </w:p>
    <w:p>
      <w:pPr>
        <w:pStyle w:val="Normal"/>
        <w:bidi w:val="0"/>
        <w:jc w:val="start"/>
        <w:rPr/>
      </w:pPr>
      <w:r>
        <w:rPr/>
        <w:t>At least 3 months to gain confidence.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Why home-brew? P</w:t>
      </w:r>
      <w:r>
        <w:rPr/>
        <w:t>r</w:t>
      </w:r>
      <w:r>
        <w:rPr/>
        <w:t>ac</w:t>
      </w:r>
      <w:r>
        <w:rPr/>
        <w:t>t</w:t>
      </w:r>
      <w:r>
        <w:rPr/>
        <w:t xml:space="preserve">ical way to apply the skills. Learning.  One can buy a commercial antenna and have almost a 100% guarantee. </w:t>
      </w:r>
    </w:p>
    <w:p>
      <w:pPr>
        <w:pStyle w:val="Heading1"/>
        <w:bidi w:val="0"/>
        <w:ind w:hanging="0" w:start="0"/>
        <w:jc w:val="start"/>
        <w:rPr/>
      </w:pPr>
      <w:r>
        <w:rPr/>
        <w:t xml:space="preserve">SITE LAYOUT: </w:t>
      </w:r>
    </w:p>
    <w:p>
      <w:pPr>
        <w:pStyle w:val="Normal"/>
        <w:bidi w:val="0"/>
        <w:jc w:val="start"/>
        <w:rPr/>
      </w:pPr>
      <w:r>
        <w:rPr/>
        <w:t>Every Site is Different:</w:t>
      </w:r>
      <w:r>
        <w:rPr/>
        <w:t xml:space="preserve"> </w:t>
      </w:r>
      <w:r>
        <w:rPr>
          <w:b/>
          <w:bCs/>
        </w:rPr>
        <w:t xml:space="preserve">Max power 100 watts. </w:t>
      </w:r>
      <w:r>
        <w:rPr>
          <w:b/>
          <w:bCs/>
        </w:rPr>
        <w:t xml:space="preserve">  How high for the antenna height?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Decide where the feed line will enter the home</w:t>
      </w:r>
      <w:r>
        <w:rPr/>
        <w:t>.</w:t>
      </w:r>
      <w:r>
        <w:rPr/>
        <w:t xml:space="preserve">  Keep the length of coax as short as possible 50 to 100 feet. </w:t>
      </w:r>
      <w:r>
        <w:rPr/>
        <w:t>UHF/VHF Feed lines need a high grade if using</w:t>
      </w:r>
      <w:r>
        <w:rPr/>
        <w:t xml:space="preserve">, check </w:t>
      </w:r>
      <w:r>
        <w:rPr/>
        <w:t>the loss tables.</w:t>
      </w:r>
    </w:p>
    <w:p>
      <w:pPr>
        <w:pStyle w:val="Normal"/>
        <w:bidi w:val="0"/>
        <w:jc w:val="start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80010</wp:posOffset>
            </wp:positionH>
            <wp:positionV relativeFrom="paragraph">
              <wp:posOffset>66675</wp:posOffset>
            </wp:positionV>
            <wp:extent cx="2667635" cy="228600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635" cy="228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/>
      </w:pPr>
      <w:r>
        <w:rPr/>
        <w:t xml:space="preserve"> </w:t>
      </w:r>
      <w:r>
        <w:rPr/>
        <w:t>I use 50 feet: LMR 400 for HF</w:t>
      </w:r>
    </w:p>
    <w:p>
      <w:pPr>
        <w:pStyle w:val="Normal"/>
        <w:bidi w:val="0"/>
        <w:jc w:val="start"/>
        <w:rPr/>
      </w:pPr>
      <w:r>
        <w:rPr/>
        <w:t xml:space="preserve"> </w:t>
      </w:r>
      <w:r>
        <w:rPr/>
        <w:t>50 Feet RG 8X for UHF/VHF.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The UHF/VHF is higher loss.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If using one feed lmr 400.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Loaners setup will only be RG58, or RG8X. What ever we have.  TEMPORARY.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>
          <w:b/>
          <w:bCs/>
          <w:i/>
          <w:iCs/>
          <w:u w:val="single"/>
        </w:rPr>
        <w:t xml:space="preserve">COST: </w:t>
      </w:r>
      <w:r>
        <w:rPr/>
        <w:t xml:space="preserve">RG8X $70 50 foot with ends 239 male. </w:t>
      </w:r>
    </w:p>
    <w:p>
      <w:pPr>
        <w:pStyle w:val="Normal"/>
        <w:bidi w:val="0"/>
        <w:jc w:val="start"/>
        <w:rPr/>
      </w:pPr>
      <w:r>
        <w:rPr/>
        <w:t>Max400: $110 8U: $100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What su</w:t>
      </w:r>
      <w:r>
        <w:rPr/>
        <w:t>i</w:t>
      </w:r>
      <w:r>
        <w:rPr/>
        <w:t>table conne</w:t>
      </w:r>
      <w:r>
        <w:rPr/>
        <w:t>c</w:t>
      </w:r>
      <w:r>
        <w:rPr/>
        <w:t>t point to the home and where can you run an antenna. To a tree</w:t>
      </w:r>
      <w:r>
        <w:rPr/>
        <w:t xml:space="preserve">, </w:t>
      </w:r>
      <w:r>
        <w:rPr/>
        <w:t xml:space="preserve"> a pole</w:t>
      </w:r>
      <w:r>
        <w:rPr/>
        <w:t>, or an</w:t>
      </w:r>
      <w:r>
        <w:rPr/>
        <w:t xml:space="preserve"> out building</w:t>
      </w:r>
      <w:r>
        <w:rPr/>
        <w:t>.</w:t>
      </w:r>
      <w:r>
        <w:rPr/>
        <w:t xml:space="preserve">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How will the line from outside to inside following the REAL RULES</w:t>
      </w:r>
      <w:r>
        <w:rPr/>
        <w:t xml:space="preserve"> be accomplished</w:t>
      </w:r>
      <w:r>
        <w:rPr/>
        <w:t xml:space="preserve">. </w:t>
      </w:r>
      <w:r>
        <w:rPr>
          <w:b/>
          <w:bCs/>
        </w:rPr>
        <w:t>Temp is a coax via window or door.</w:t>
      </w:r>
    </w:p>
    <w:p>
      <w:pPr>
        <w:pStyle w:val="Normal"/>
        <w:bidi w:val="0"/>
        <w:jc w:val="start"/>
        <w:rPr>
          <w:b/>
          <w:bCs/>
        </w:rPr>
      </w:pPr>
      <w:r>
        <w:rPr>
          <w:b/>
          <w:bCs/>
        </w:rPr>
      </w:r>
    </w:p>
    <w:p>
      <w:pPr>
        <w:pStyle w:val="Normal"/>
        <w:bidi w:val="0"/>
        <w:jc w:val="start"/>
        <w:rPr/>
      </w:pPr>
      <w:r>
        <w:rPr>
          <w:b/>
          <w:bCs/>
        </w:rPr>
        <w:t xml:space="preserve">Where can I ground? </w:t>
      </w:r>
      <w:r>
        <w:rPr>
          <w:b/>
          <w:bCs/>
        </w:rPr>
        <w:t xml:space="preserve"> 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bidi w:val="0"/>
        <w:ind w:hanging="0" w:start="0"/>
        <w:jc w:val="start"/>
        <w:rPr/>
      </w:pPr>
      <w:r>
        <w:rPr/>
        <w:t>ANTENNA SELECTION</w:t>
      </w:r>
      <w:r>
        <w:rPr/>
        <w:t>:</w:t>
      </w:r>
    </w:p>
    <w:p>
      <w:pPr>
        <w:pStyle w:val="BodyText"/>
        <w:bidi w:val="0"/>
        <w:jc w:val="start"/>
        <w:rPr/>
      </w:pPr>
      <w:r>
        <w:rPr/>
        <w:t>HF Typical choices are Dipole, End Fed half wave, Off Center Fed.</w:t>
      </w:r>
    </w:p>
    <w:p>
      <w:pPr>
        <w:pStyle w:val="BodyText"/>
        <w:bidi w:val="0"/>
        <w:jc w:val="start"/>
        <w:rPr/>
      </w:pPr>
      <w:r>
        <w:rPr/>
        <w:t>Di pole for 1 band. The others are multi-band</w:t>
      </w:r>
      <w:r>
        <w:rPr/>
        <w:t>.</w:t>
      </w:r>
    </w:p>
    <w:p>
      <w:pPr>
        <w:pStyle w:val="BodyText"/>
        <w:bidi w:val="0"/>
        <w:jc w:val="start"/>
        <w:rPr/>
      </w:pPr>
      <w:r>
        <w:rPr/>
        <w:t>Space for a 10M – 40M can be done with under 40 feet of antenna, on an 8×8 ft vertical space.</w:t>
      </w:r>
    </w:p>
    <w:p>
      <w:pPr>
        <w:pStyle w:val="BodyText"/>
        <w:bidi w:val="0"/>
        <w:jc w:val="start"/>
        <w:rPr/>
      </w:pPr>
      <w:r>
        <w:rPr/>
        <w:t>Selection requires a parts list for cost.</w:t>
      </w:r>
    </w:p>
    <w:p>
      <w:pPr>
        <w:pStyle w:val="BodyText"/>
        <w:bidi w:val="0"/>
        <w:jc w:val="start"/>
        <w:rPr/>
      </w:pPr>
      <w:r>
        <w:rPr/>
        <w:t>Antennas can be cheap speaker wire.  Next what UN UN / Balun / choke is required?</w:t>
      </w:r>
    </w:p>
    <w:p>
      <w:pPr>
        <w:pStyle w:val="BodyText"/>
        <w:bidi w:val="0"/>
        <w:jc w:val="start"/>
        <w:rPr/>
      </w:pPr>
      <w:r>
        <w:rPr/>
        <w:t xml:space="preserve">Each antenna type will determine the ratio (type of UN UN)  </w:t>
      </w:r>
    </w:p>
    <w:p>
      <w:pPr>
        <w:pStyle w:val="BodyText"/>
        <w:bidi w:val="0"/>
        <w:jc w:val="start"/>
        <w:rPr/>
      </w:pPr>
      <w:r>
        <w:rPr/>
        <w:t xml:space="preserve">1:1, 4:1, 9:1, 49:1,64:1 </w:t>
      </w:r>
    </w:p>
    <w:p>
      <w:pPr>
        <w:pStyle w:val="BodyText"/>
        <w:bidi w:val="0"/>
        <w:jc w:val="start"/>
        <w:rPr/>
      </w:pPr>
      <w:r>
        <w:rPr/>
        <w:t>Example:   EFHW 33 feet, the ohms highest of the frequency range will divide by the ratio.</w:t>
      </w:r>
    </w:p>
    <w:p>
      <w:pPr>
        <w:pStyle w:val="BodyText"/>
        <w:bidi w:val="0"/>
        <w:jc w:val="start"/>
        <w:rPr/>
      </w:pPr>
      <w:r>
        <w:rPr/>
        <w:t xml:space="preserve">   </w:t>
      </w:r>
      <w:r>
        <w:rPr/>
        <w:t>IF 500 ohms max divide by 9 = 55.6 ohms.  Internal Tuners want 15-150 ohms.</w:t>
      </w:r>
    </w:p>
    <w:p>
      <w:pPr>
        <w:pStyle w:val="BodyText"/>
        <w:bidi w:val="0"/>
        <w:jc w:val="start"/>
        <w:rPr/>
      </w:pPr>
      <w:r>
        <w:rPr/>
        <w:t xml:space="preserve">   </w:t>
      </w:r>
      <w:r>
        <w:rPr/>
        <w:t xml:space="preserve">Next the RF Common choke (Air core or torrid core)  a 1:1.    If the low ohms in the end fed are under 15 the 1:1 will bring it up.  Simple way to understand. </w:t>
      </w:r>
    </w:p>
    <w:p>
      <w:pPr>
        <w:pStyle w:val="BodyText"/>
        <w:bidi w:val="0"/>
        <w:jc w:val="start"/>
        <w:rPr/>
      </w:pPr>
      <w:r>
        <w:rPr/>
        <w:t xml:space="preserve">Dipole depending on feed will need an UN UN. </w:t>
      </w:r>
    </w:p>
    <w:p>
      <w:pPr>
        <w:pStyle w:val="BodyText"/>
        <w:bidi w:val="0"/>
        <w:jc w:val="start"/>
        <w:rPr/>
      </w:pPr>
      <w:r>
        <w:rPr/>
        <w:t>OCF Off center feed usually 4:1.</w:t>
      </w:r>
    </w:p>
    <w:p>
      <w:pPr>
        <w:pStyle w:val="BodyText"/>
        <w:bidi w:val="0"/>
        <w:jc w:val="start"/>
        <w:rPr>
          <w:b/>
          <w:bCs/>
        </w:rPr>
      </w:pPr>
      <w:r>
        <w:rPr>
          <w:b/>
          <w:bCs/>
        </w:rPr>
        <w:t>What is the SWR?</w:t>
      </w:r>
    </w:p>
    <w:p>
      <w:pPr>
        <w:pStyle w:val="BodyText"/>
        <w:bidi w:val="0"/>
        <w:jc w:val="start"/>
        <w:rPr>
          <w:b/>
          <w:bCs/>
        </w:rPr>
      </w:pPr>
      <w:r>
        <w:rPr>
          <w:b/>
          <w:bCs/>
        </w:rPr>
        <w:t xml:space="preserve"> </w:t>
      </w:r>
      <w:r>
        <w:rPr>
          <w:b/>
          <w:bCs/>
        </w:rPr>
        <w:t>Goal under 1.5 but for 10-40 the SWR will change each band.</w:t>
      </w:r>
    </w:p>
    <w:p>
      <w:pPr>
        <w:pStyle w:val="BodyText"/>
        <w:bidi w:val="0"/>
        <w:jc w:val="start"/>
        <w:rPr>
          <w:b w:val="false"/>
          <w:bCs w:val="false"/>
        </w:rPr>
      </w:pPr>
      <w:r>
        <w:rPr>
          <w:b w:val="false"/>
          <w:bCs w:val="false"/>
        </w:rPr>
        <w:t>How to know. A cable can be tested for continuity with a multi-meter.</w:t>
      </w:r>
    </w:p>
    <w:p>
      <w:pPr>
        <w:pStyle w:val="BodyText"/>
        <w:bidi w:val="0"/>
        <w:jc w:val="start"/>
        <w:rPr>
          <w:b w:val="false"/>
          <w:bCs w:val="false"/>
        </w:rPr>
      </w:pPr>
      <w:r>
        <w:rPr>
          <w:b w:val="false"/>
          <w:bCs w:val="false"/>
        </w:rPr>
        <w:t>Basic is a SWR/Power meter in the rig. keep power at under 10 watts to test.</w:t>
      </w:r>
    </w:p>
    <w:p>
      <w:pPr>
        <w:pStyle w:val="BodyText"/>
        <w:bidi w:val="0"/>
        <w:jc w:val="start"/>
        <w:rPr>
          <w:b w:val="false"/>
          <w:bCs w:val="false"/>
        </w:rPr>
      </w:pPr>
      <w:r>
        <w:rPr>
          <w:b w:val="false"/>
          <w:bCs w:val="false"/>
        </w:rPr>
        <w:t xml:space="preserve">IF infinity STOP, if over 3:1 STOP </w:t>
      </w:r>
    </w:p>
    <w:p>
      <w:pPr>
        <w:pStyle w:val="BodyText"/>
        <w:bidi w:val="0"/>
        <w:jc w:val="start"/>
        <w:rPr>
          <w:b w:val="false"/>
          <w:bCs w:val="false"/>
        </w:rPr>
      </w:pPr>
      <w:r>
        <w:rPr>
          <w:b w:val="false"/>
          <w:bCs w:val="false"/>
        </w:rPr>
        <w:t>More analysis is needed.</w:t>
      </w:r>
    </w:p>
    <w:p>
      <w:pPr>
        <w:pStyle w:val="BodyText"/>
        <w:bidi w:val="0"/>
        <w:jc w:val="star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Heading2"/>
        <w:bidi w:val="0"/>
        <w:ind w:hanging="0" w:start="0"/>
        <w:jc w:val="start"/>
        <w:rPr/>
      </w:pPr>
      <w:r>
        <w:rPr/>
        <w:t>NANO VNA, RIG EXPERT TOOLS</w:t>
      </w:r>
    </w:p>
    <w:p>
      <w:pPr>
        <w:pStyle w:val="BodyText"/>
        <w:bidi w:val="0"/>
        <w:jc w:val="start"/>
        <w:rPr>
          <w:b/>
          <w:bCs/>
        </w:rPr>
      </w:pPr>
      <w:r>
        <w:rPr>
          <w:b/>
          <w:bCs/>
        </w:rPr>
        <w:t xml:space="preserve"> </w:t>
      </w:r>
      <w:r>
        <w:rPr>
          <w:b/>
          <w:bCs/>
        </w:rPr>
        <w:t xml:space="preserve">NanoVNA is the least expensive. not easy to use outdoors in bright SUN or on a laptop in bright SUN.  </w:t>
      </w:r>
    </w:p>
    <w:p>
      <w:pPr>
        <w:pStyle w:val="BodyText"/>
        <w:bidi w:val="0"/>
        <w:jc w:val="start"/>
        <w:rPr>
          <w:b/>
          <w:bCs/>
          <w:i/>
          <w:iCs/>
          <w:u w:val="none"/>
        </w:rPr>
      </w:pPr>
      <w:r>
        <w:rPr>
          <w:b/>
          <w:bCs/>
          <w:i/>
          <w:iCs/>
          <w:u w:val="none"/>
        </w:rPr>
        <w:t>Rhode &amp; Schwarz  - 30 minutes professional Vid</w:t>
      </w:r>
    </w:p>
    <w:p>
      <w:pPr>
        <w:pStyle w:val="BodyText"/>
        <w:bidi w:val="0"/>
        <w:jc w:val="start"/>
        <w:rPr>
          <w:b/>
          <w:bCs/>
        </w:rPr>
      </w:pPr>
      <w:hyperlink r:id="rId3">
        <w:r>
          <w:rPr>
            <w:rStyle w:val="Hyperlink"/>
            <w:b/>
            <w:bCs/>
          </w:rPr>
          <w:t>https://youtube.com/playlist?list=PLjTqodTi8GUIxtSdNPhWXGjBdJwjqSZ2j&amp;si=H6QOcDAeWWob9ViC</w:t>
        </w:r>
      </w:hyperlink>
    </w:p>
    <w:p>
      <w:pPr>
        <w:pStyle w:val="BodyText"/>
        <w:bidi w:val="0"/>
        <w:jc w:val="start"/>
        <w:rPr>
          <w:b/>
          <w:bCs/>
        </w:rPr>
      </w:pPr>
      <w:r>
        <w:rPr>
          <w:b/>
          <w:bCs/>
        </w:rPr>
        <w:t>Using USB to Laptop SW can save and sweep a large area</w:t>
      </w:r>
    </w:p>
    <w:p>
      <w:pPr>
        <w:pStyle w:val="BodyText"/>
        <w:bidi w:val="0"/>
        <w:jc w:val="start"/>
        <w:rPr>
          <w:b/>
          <w:bCs/>
        </w:rPr>
      </w:pPr>
      <w:r>
        <w:rPr>
          <w:b/>
          <w:bCs/>
        </w:rPr>
        <w:t>W2AEW- Very nice tutorial SWR, Smith.</w:t>
      </w:r>
    </w:p>
    <w:p>
      <w:pPr>
        <w:pStyle w:val="BodyText"/>
        <w:bidi w:val="0"/>
        <w:jc w:val="start"/>
        <w:rPr/>
      </w:pPr>
      <w:hyperlink r:id="rId4">
        <w:r>
          <w:rPr>
            <w:rStyle w:val="Hyperlink"/>
          </w:rPr>
          <w:t>https://youtu.be/xa6dqx9udcg?si=nIZrYtWzDnEtiBZ5</w:t>
        </w:r>
      </w:hyperlink>
    </w:p>
    <w:p>
      <w:pPr>
        <w:pStyle w:val="BodyText"/>
        <w:bidi w:val="0"/>
        <w:jc w:val="start"/>
        <w:rPr/>
      </w:pPr>
      <w:r>
        <w:rPr/>
      </w:r>
    </w:p>
    <w:p>
      <w:pPr>
        <w:pStyle w:val="Heading2"/>
        <w:bidi w:val="0"/>
        <w:ind w:hanging="0" w:start="0"/>
        <w:jc w:val="start"/>
        <w:rPr/>
      </w:pPr>
      <w:r>
        <w:rPr/>
        <w:t>BONDING, GROUNDING etc.</w:t>
      </w:r>
    </w:p>
    <w:p>
      <w:pPr>
        <w:pStyle w:val="BodyText"/>
        <w:bidi w:val="0"/>
        <w:jc w:val="start"/>
        <w:rPr/>
      </w:pPr>
      <w:r>
        <w:rPr/>
        <w:t>Owning a home allows ground rods. Apt condo need alternate.</w:t>
      </w:r>
    </w:p>
    <w:p>
      <w:pPr>
        <w:pStyle w:val="BodyText"/>
        <w:bidi w:val="0"/>
        <w:jc w:val="start"/>
        <w:rPr/>
      </w:pPr>
      <w:r>
        <w:rPr/>
        <w:t>At the shack RIG, ANT tuner, etc each have a ground going to a common ground bar.</w:t>
      </w:r>
    </w:p>
    <w:p>
      <w:pPr>
        <w:pStyle w:val="BodyText"/>
        <w:bidi w:val="0"/>
        <w:jc w:val="start"/>
        <w:rPr/>
      </w:pPr>
      <w:r>
        <w:rPr/>
        <w:t xml:space="preserve">From the common ground bar a line to the Earth GROUND. </w:t>
      </w:r>
    </w:p>
    <w:p>
      <w:pPr>
        <w:pStyle w:val="BodyText"/>
        <w:bidi w:val="0"/>
        <w:jc w:val="start"/>
        <w:rPr/>
      </w:pPr>
      <w:r>
        <w:rPr/>
        <w:t>Lighting will get ya on a direct hit. No arrestor will handle it. Insurance is a  good idea. Unplug the rig when not using. Understand weather.</w:t>
      </w:r>
    </w:p>
    <w:p>
      <w:pPr>
        <w:pStyle w:val="BodyText"/>
        <w:bidi w:val="0"/>
        <w:jc w:val="start"/>
        <w:rPr/>
      </w:pPr>
      <w:r>
        <w:rPr/>
        <w:t xml:space="preserve">Ground for </w:t>
      </w:r>
      <w:r>
        <w:rPr/>
        <w:t xml:space="preserve">A/C </w:t>
      </w:r>
      <w:r>
        <w:rPr/>
        <w:t>safety.</w:t>
      </w:r>
    </w:p>
    <w:p>
      <w:pPr>
        <w:pStyle w:val="BodyText"/>
        <w:bidi w:val="0"/>
        <w:jc w:val="start"/>
        <w:rPr/>
      </w:pPr>
      <w:r>
        <w:rPr/>
        <w:t>Ground for RF transients reduction.</w:t>
      </w:r>
    </w:p>
    <w:p>
      <w:pPr>
        <w:pStyle w:val="BodyText"/>
        <w:bidi w:val="0"/>
        <w:jc w:val="start"/>
        <w:rPr/>
      </w:pPr>
      <w:r>
        <w:rPr/>
        <w:t>Ward Silver – 1.5 Hrs on the subject</w:t>
      </w:r>
    </w:p>
    <w:p>
      <w:pPr>
        <w:pStyle w:val="BodyText"/>
        <w:bidi w:val="0"/>
        <w:jc w:val="start"/>
        <w:rPr/>
      </w:pPr>
      <w:hyperlink r:id="rId5">
        <w:r>
          <w:rPr>
            <w:rStyle w:val="Hyperlink"/>
          </w:rPr>
          <w:t>https://youtu.be/2x8BSrCCLfw?si=w8b2mHGkSb3Jk-gA</w:t>
        </w:r>
      </w:hyperlink>
    </w:p>
    <w:p>
      <w:pPr>
        <w:pStyle w:val="Heading2"/>
        <w:bidi w:val="0"/>
        <w:ind w:hanging="0" w:start="0"/>
        <w:jc w:val="start"/>
        <w:rPr/>
      </w:pPr>
      <w:r>
        <w:rPr/>
        <w:t>What does an antenna look like?</w:t>
      </w:r>
    </w:p>
    <w:p>
      <w:pPr>
        <w:pStyle w:val="BodyText"/>
        <w:bidi w:val="0"/>
        <w:jc w:val="start"/>
        <w:rPr/>
      </w:pPr>
      <w:r>
        <w:rPr/>
        <w:t xml:space="preserve">  </w:t>
      </w:r>
      <w:r>
        <w:rPr/>
        <w:t>pretty much anything tuned to radiate. A metal dumpster, a downspout gutter,</w:t>
      </w:r>
    </w:p>
    <w:p>
      <w:pPr>
        <w:pStyle w:val="BodyText"/>
        <w:bidi w:val="0"/>
        <w:jc w:val="start"/>
        <w:rPr/>
      </w:pPr>
      <w:r>
        <w:rPr/>
        <w:t xml:space="preserve">  </w:t>
      </w:r>
      <w:r>
        <w:rPr/>
        <w:t xml:space="preserve">A line that slopes up to a tree.  Straight, curved, box, rotated e. </w:t>
      </w:r>
    </w:p>
    <w:p>
      <w:pPr>
        <w:pStyle w:val="BodyText"/>
        <w:bidi w:val="0"/>
        <w:jc w:val="start"/>
        <w:rPr/>
      </w:pPr>
      <w:r>
        <w:rPr/>
        <w:t xml:space="preserve">ALL ABOUT THE MAGIC of tuning. </w:t>
      </w:r>
    </w:p>
    <w:p>
      <w:pPr>
        <w:pStyle w:val="BodyText"/>
        <w:bidi w:val="0"/>
        <w:spacing w:before="0" w:after="140"/>
        <w:jc w:val="start"/>
        <w:rPr/>
      </w:pPr>
      <w:r>
        <w:rPr>
          <w:b/>
          <w:bCs/>
          <w:i/>
          <w:iCs/>
        </w:rPr>
        <w:t>Final Words</w:t>
      </w:r>
      <w:r>
        <w:rPr>
          <w:b/>
          <w:bCs/>
          <w:i/>
          <w:iCs/>
        </w:rPr>
        <w:t xml:space="preserve">&gt; </w:t>
      </w:r>
      <w:r>
        <w:rPr/>
        <w:t>Anything worth learning will not be easy.  Once accomplished the skills seem easy.</w:t>
      </w:r>
    </w:p>
    <w:sectPr>
      <w:headerReference w:type="default" r:id="rId6"/>
      <w:footerReference w:type="default" r:id="rId7"/>
      <w:type w:val="nextPage"/>
      <w:pgSz w:w="12240" w:h="15840"/>
      <w:pgMar w:left="1134" w:right="1134" w:gutter="0" w:header="1134" w:top="1693" w:footer="1134" w:bottom="1693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bidi w:val="0"/>
      <w:jc w:val="center"/>
      <w:rPr/>
    </w:pPr>
    <w:bookmarkStart w:id="0" w:name="PageNumWizard_FOOTER_Default_Page_Style2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2</w:t>
    </w:r>
    <w:r>
      <w:rPr/>
      <w:fldChar w:fldCharType="end"/>
    </w:r>
    <w:r>
      <w:rPr/>
      <w:t xml:space="preserve"> </w:t>
    </w:r>
    <w:r>
      <w:rPr/>
      <w:t xml:space="preserve">/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3</w:t>
    </w:r>
    <w:r>
      <w:rPr/>
      <w:fldChar w:fldCharType="end"/>
    </w:r>
    <w:bookmarkEnd w:id="0"/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bidi w:val="0"/>
      <w:jc w:val="start"/>
      <w:rPr>
        <w:b/>
        <w:bCs/>
      </w:rPr>
    </w:pPr>
    <w:r>
      <w:rPr>
        <w:b/>
        <w:bCs/>
      </w:rPr>
      <w:t>Guide to Shack Setup for Antenna</w:t>
    </w:r>
    <w:r>
      <w:rPr>
        <w:b/>
        <w:bCs/>
      </w:rPr>
      <w:t xml:space="preserve">     W3FT BARC 2026 KC3YFZ</w:t>
    </w:r>
    <w:r>
      <w:rPr>
        <w:b/>
        <w:bCs/>
      </w:rPr>
      <w:t xml:space="preserve"> March 2026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pStyle w:val="Heading1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pStyle w:val="Heading2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40"/>
  <w:defaultTabStop w:val="709"/>
  <w:autoHyphenation w:val="true"/>
  <w:hyphenationZone w:val="0"/>
  <w:compat>
    <w:adjustLineHeightInTable/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1"/>
      </w:numPr>
      <w:spacing w:before="200" w:after="120"/>
      <w:outlineLvl w:val="1"/>
    </w:pPr>
    <w:rPr>
      <w:b/>
      <w:bCs/>
      <w:sz w:val="32"/>
      <w:szCs w:val="32"/>
    </w:rPr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Title">
    <w:name w:val="Title"/>
    <w:basedOn w:val="Heading"/>
    <w:next w:val="BodyText"/>
    <w:qFormat/>
    <w:pPr>
      <w:jc w:val="center"/>
    </w:pPr>
    <w:rPr>
      <w:b/>
      <w:bCs/>
      <w:sz w:val="56"/>
      <w:szCs w:val="56"/>
    </w:rPr>
  </w:style>
  <w:style w:type="paragraph" w:styleId="Footer">
    <w:name w:val="foot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s://youtube.com/playlist?list=PLjTqodTi8GUIxtSdNPhWXGjBdJwjqSZ2j&amp;si=H6QOcDAeWWob9ViC" TargetMode="External"/><Relationship Id="rId4" Type="http://schemas.openxmlformats.org/officeDocument/2006/relationships/hyperlink" Target="https://youtu.be/xa6dqx9udcg?si=nIZrYtWzDnEtiBZ5" TargetMode="External"/><Relationship Id="rId5" Type="http://schemas.openxmlformats.org/officeDocument/2006/relationships/hyperlink" Target="https://youtu.be/2x8BSrCCLfw?si=w8b2mHGkSb3Jk-gA" TargetMode=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12</TotalTime>
  <Application>LibreOffice/26.2.0.3$Windows_X86_64 LibreOffice_project/620$Build-3</Application>
  <AppVersion>15.0000</AppVersion>
  <Pages>3</Pages>
  <Words>721</Words>
  <Characters>3263</Characters>
  <CharactersWithSpaces>3990</CharactersWithSpaces>
  <Paragraphs>64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2026-03-22T05:44:36Z</dcterms:created>
  <dc:creator/>
  <dc:description/>
  <dc:language>en-US</dc:language>
  <cp:lastModifiedBy/>
  <dcterms:modified xsi:type="dcterms:W3CDTF">2026-03-22T08:06:17Z</dcterms:modified>
  <cp:revision>2</cp:revision>
  <dc:subject/>
  <dc:title/>
</cp:coreProperties>
</file>